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C848" w14:textId="77777777" w:rsidR="002A1A59" w:rsidRPr="00CE4483" w:rsidRDefault="00B6495A">
      <w:pPr>
        <w:pStyle w:val="Subtitle"/>
        <w:rPr>
          <w:rFonts w:ascii="Helvetica Neue" w:hAnsi="Helvetica Neue"/>
        </w:rPr>
      </w:pPr>
      <w:r w:rsidRPr="00CE4483">
        <w:rPr>
          <w:rFonts w:ascii="Helvetica Neue" w:hAnsi="Helvetica Neue"/>
          <w:noProof/>
        </w:rPr>
        <w:drawing>
          <wp:anchor distT="152400" distB="152400" distL="152400" distR="152400" simplePos="0" relativeHeight="251660288" behindDoc="0" locked="0" layoutInCell="1" allowOverlap="1" wp14:anchorId="07188636" wp14:editId="0D5582C0">
            <wp:simplePos x="0" y="0"/>
            <wp:positionH relativeFrom="margin">
              <wp:posOffset>2346960</wp:posOffset>
            </wp:positionH>
            <wp:positionV relativeFrom="page">
              <wp:posOffset>284480</wp:posOffset>
            </wp:positionV>
            <wp:extent cx="1592580" cy="574675"/>
            <wp:effectExtent l="0" t="0" r="0" b="0"/>
            <wp:wrapThrough wrapText="bothSides" distL="152400" distR="152400">
              <wp:wrapPolygon edited="1">
                <wp:start x="780" y="0"/>
                <wp:lineTo x="780" y="7771"/>
                <wp:lineTo x="673" y="7830"/>
                <wp:lineTo x="382" y="8352"/>
                <wp:lineTo x="210" y="9232"/>
                <wp:lineTo x="296" y="10515"/>
                <wp:lineTo x="398" y="10740"/>
                <wp:lineTo x="398" y="11917"/>
                <wp:lineTo x="296" y="12036"/>
                <wp:lineTo x="43" y="12737"/>
                <wp:lineTo x="43" y="13960"/>
                <wp:lineTo x="296" y="14661"/>
                <wp:lineTo x="657" y="14661"/>
                <wp:lineTo x="657" y="15139"/>
                <wp:lineTo x="527" y="15258"/>
                <wp:lineTo x="361" y="15780"/>
                <wp:lineTo x="339" y="16660"/>
                <wp:lineTo x="506" y="17242"/>
                <wp:lineTo x="823" y="17420"/>
                <wp:lineTo x="990" y="17105"/>
                <wp:lineTo x="990" y="17585"/>
                <wp:lineTo x="909" y="17764"/>
                <wp:lineTo x="866" y="18465"/>
                <wp:lineTo x="926" y="18703"/>
                <wp:lineTo x="1184" y="18822"/>
                <wp:lineTo x="1329" y="18345"/>
                <wp:lineTo x="1243" y="17704"/>
                <wp:lineTo x="990" y="17585"/>
                <wp:lineTo x="990" y="17105"/>
                <wp:lineTo x="1076" y="16943"/>
                <wp:lineTo x="1141" y="16018"/>
                <wp:lineTo x="990" y="15362"/>
                <wp:lineTo x="657" y="15139"/>
                <wp:lineTo x="657" y="14661"/>
                <wp:lineTo x="780" y="14661"/>
                <wp:lineTo x="1012" y="14020"/>
                <wp:lineTo x="1012" y="12678"/>
                <wp:lineTo x="780" y="12036"/>
                <wp:lineTo x="398" y="11917"/>
                <wp:lineTo x="398" y="10740"/>
                <wp:lineTo x="613" y="11216"/>
                <wp:lineTo x="1098" y="11216"/>
                <wp:lineTo x="1372" y="10634"/>
                <wp:lineTo x="1474" y="9754"/>
                <wp:lineTo x="1437" y="8770"/>
                <wp:lineTo x="1184" y="8009"/>
                <wp:lineTo x="780" y="7771"/>
                <wp:lineTo x="780" y="0"/>
                <wp:lineTo x="1647" y="0"/>
                <wp:lineTo x="1647" y="3729"/>
                <wp:lineTo x="1394" y="4027"/>
                <wp:lineTo x="1098" y="4967"/>
                <wp:lineTo x="1033" y="6190"/>
                <wp:lineTo x="1184" y="7189"/>
                <wp:lineTo x="1518" y="7890"/>
                <wp:lineTo x="1980" y="8009"/>
                <wp:lineTo x="2196" y="7771"/>
                <wp:lineTo x="2508" y="6891"/>
                <wp:lineTo x="2594" y="5608"/>
                <wp:lineTo x="2427" y="4489"/>
                <wp:lineTo x="2109" y="3848"/>
                <wp:lineTo x="1647" y="3729"/>
                <wp:lineTo x="1647" y="0"/>
                <wp:lineTo x="3057" y="0"/>
                <wp:lineTo x="2954" y="45"/>
                <wp:lineTo x="2594" y="582"/>
                <wp:lineTo x="2341" y="1566"/>
                <wp:lineTo x="2319" y="3207"/>
                <wp:lineTo x="2529" y="4146"/>
                <wp:lineTo x="2890" y="4788"/>
                <wp:lineTo x="3396" y="4847"/>
                <wp:lineTo x="3735" y="4385"/>
                <wp:lineTo x="4009" y="3326"/>
                <wp:lineTo x="4052" y="1984"/>
                <wp:lineTo x="3923" y="1104"/>
                <wp:lineTo x="3562" y="224"/>
                <wp:lineTo x="3057" y="0"/>
                <wp:lineTo x="5527" y="0"/>
                <wp:lineTo x="5527" y="2804"/>
                <wp:lineTo x="4515" y="4146"/>
                <wp:lineTo x="3100" y="6488"/>
                <wp:lineTo x="2239" y="8591"/>
                <wp:lineTo x="1711" y="10575"/>
                <wp:lineTo x="1394" y="12797"/>
                <wp:lineTo x="1351" y="15482"/>
                <wp:lineTo x="1351" y="19046"/>
                <wp:lineTo x="1286" y="19166"/>
                <wp:lineTo x="1265" y="19747"/>
                <wp:lineTo x="1496" y="19807"/>
                <wp:lineTo x="1518" y="19225"/>
                <wp:lineTo x="1351" y="19046"/>
                <wp:lineTo x="1351" y="15482"/>
                <wp:lineTo x="1518" y="17540"/>
                <wp:lineTo x="1604" y="18050"/>
                <wp:lineTo x="1604" y="20165"/>
                <wp:lineTo x="1561" y="20224"/>
                <wp:lineTo x="1539" y="20806"/>
                <wp:lineTo x="1727" y="20866"/>
                <wp:lineTo x="1770" y="20344"/>
                <wp:lineTo x="1604" y="20165"/>
                <wp:lineTo x="1604" y="18050"/>
                <wp:lineTo x="1835" y="19421"/>
                <wp:lineTo x="1835" y="21104"/>
                <wp:lineTo x="1813" y="21507"/>
                <wp:lineTo x="1964" y="21567"/>
                <wp:lineTo x="1980" y="21209"/>
                <wp:lineTo x="1835" y="21104"/>
                <wp:lineTo x="1835" y="19421"/>
                <wp:lineTo x="1900" y="19807"/>
                <wp:lineTo x="1857" y="19225"/>
                <wp:lineTo x="1835" y="17063"/>
                <wp:lineTo x="2066" y="14840"/>
                <wp:lineTo x="2551" y="12678"/>
                <wp:lineTo x="3229" y="10933"/>
                <wp:lineTo x="3944" y="9829"/>
                <wp:lineTo x="3944" y="12976"/>
                <wp:lineTo x="3778" y="13036"/>
                <wp:lineTo x="3250" y="13498"/>
                <wp:lineTo x="2911" y="14318"/>
                <wp:lineTo x="2680" y="15661"/>
                <wp:lineTo x="2658" y="17823"/>
                <wp:lineTo x="2804" y="19001"/>
                <wp:lineTo x="3121" y="19986"/>
                <wp:lineTo x="3605" y="20627"/>
                <wp:lineTo x="4493" y="20746"/>
                <wp:lineTo x="4978" y="20463"/>
                <wp:lineTo x="4999" y="18465"/>
                <wp:lineTo x="4789" y="18703"/>
                <wp:lineTo x="4031" y="18882"/>
                <wp:lineTo x="3627" y="18405"/>
                <wp:lineTo x="3460" y="17301"/>
                <wp:lineTo x="3546" y="15661"/>
                <wp:lineTo x="3815" y="15019"/>
                <wp:lineTo x="4386" y="14840"/>
                <wp:lineTo x="4978" y="15258"/>
                <wp:lineTo x="4999" y="13379"/>
                <wp:lineTo x="4768" y="13155"/>
                <wp:lineTo x="3944" y="12976"/>
                <wp:lineTo x="3944" y="9829"/>
                <wp:lineTo x="4031" y="9695"/>
                <wp:lineTo x="4746" y="9173"/>
                <wp:lineTo x="5527" y="3266"/>
                <wp:lineTo x="5527" y="2804"/>
                <wp:lineTo x="5527" y="0"/>
                <wp:lineTo x="6054" y="0"/>
                <wp:lineTo x="6054" y="14318"/>
                <wp:lineTo x="5946" y="14378"/>
                <wp:lineTo x="5505" y="14960"/>
                <wp:lineTo x="5252" y="16123"/>
                <wp:lineTo x="5209" y="18345"/>
                <wp:lineTo x="5274" y="19046"/>
                <wp:lineTo x="5505" y="20045"/>
                <wp:lineTo x="5909" y="20627"/>
                <wp:lineTo x="6581" y="20746"/>
                <wp:lineTo x="6942" y="20508"/>
                <wp:lineTo x="7254" y="19867"/>
                <wp:lineTo x="7469" y="18763"/>
                <wp:lineTo x="7469" y="16302"/>
                <wp:lineTo x="7254" y="15139"/>
                <wp:lineTo x="6834" y="14438"/>
                <wp:lineTo x="6415" y="14373"/>
                <wp:lineTo x="6415" y="15899"/>
                <wp:lineTo x="6603" y="15959"/>
                <wp:lineTo x="6791" y="16541"/>
                <wp:lineTo x="6791" y="18465"/>
                <wp:lineTo x="6624" y="19046"/>
                <wp:lineTo x="6119" y="19106"/>
                <wp:lineTo x="5909" y="18405"/>
                <wp:lineTo x="5909" y="16600"/>
                <wp:lineTo x="6075" y="16018"/>
                <wp:lineTo x="6415" y="15899"/>
                <wp:lineTo x="6415" y="14373"/>
                <wp:lineTo x="6054" y="14318"/>
                <wp:lineTo x="6054" y="0"/>
                <wp:lineTo x="8546" y="0"/>
                <wp:lineTo x="8546" y="14378"/>
                <wp:lineTo x="7701" y="20568"/>
                <wp:lineTo x="8373" y="20627"/>
                <wp:lineTo x="8546" y="19344"/>
                <wp:lineTo x="9240" y="19344"/>
                <wp:lineTo x="9407" y="20627"/>
                <wp:lineTo x="10106" y="20627"/>
                <wp:lineTo x="9261" y="14438"/>
                <wp:lineTo x="8901" y="14407"/>
                <wp:lineTo x="8901" y="16302"/>
                <wp:lineTo x="9132" y="18002"/>
                <wp:lineTo x="8648" y="18002"/>
                <wp:lineTo x="8901" y="16302"/>
                <wp:lineTo x="8901" y="14407"/>
                <wp:lineTo x="8546" y="14378"/>
                <wp:lineTo x="8546" y="0"/>
                <wp:lineTo x="11242" y="0"/>
                <wp:lineTo x="11242" y="14318"/>
                <wp:lineTo x="10822" y="14661"/>
                <wp:lineTo x="10483" y="15482"/>
                <wp:lineTo x="10294" y="16824"/>
                <wp:lineTo x="10359" y="18942"/>
                <wp:lineTo x="10633" y="19986"/>
                <wp:lineTo x="11075" y="20627"/>
                <wp:lineTo x="11790" y="20746"/>
                <wp:lineTo x="12232" y="20463"/>
                <wp:lineTo x="12253" y="18882"/>
                <wp:lineTo x="12043" y="19046"/>
                <wp:lineTo x="11242" y="19046"/>
                <wp:lineTo x="11010" y="18405"/>
                <wp:lineTo x="11010" y="16660"/>
                <wp:lineTo x="11242" y="16018"/>
                <wp:lineTo x="11688" y="15840"/>
                <wp:lineTo x="12194" y="16183"/>
                <wp:lineTo x="12232" y="14617"/>
                <wp:lineTo x="12043" y="14438"/>
                <wp:lineTo x="11242" y="14318"/>
                <wp:lineTo x="11242" y="0"/>
                <wp:lineTo x="12490" y="0"/>
                <wp:lineTo x="12490" y="14378"/>
                <wp:lineTo x="12490" y="20627"/>
                <wp:lineTo x="13141" y="20627"/>
                <wp:lineTo x="13141" y="18345"/>
                <wp:lineTo x="13921" y="18345"/>
                <wp:lineTo x="13921" y="20627"/>
                <wp:lineTo x="14599" y="20627"/>
                <wp:lineTo x="14599" y="14438"/>
                <wp:lineTo x="13921" y="14378"/>
                <wp:lineTo x="13921" y="16719"/>
                <wp:lineTo x="13141" y="16719"/>
                <wp:lineTo x="13141" y="14378"/>
                <wp:lineTo x="12490" y="14378"/>
                <wp:lineTo x="12490" y="0"/>
                <wp:lineTo x="15251" y="0"/>
                <wp:lineTo x="15251" y="12797"/>
                <wp:lineTo x="14637" y="20627"/>
                <wp:lineTo x="14998" y="20627"/>
                <wp:lineTo x="15460" y="14438"/>
                <wp:lineTo x="16580" y="20568"/>
                <wp:lineTo x="16940" y="20627"/>
                <wp:lineTo x="17527" y="12857"/>
                <wp:lineTo x="17172" y="12797"/>
                <wp:lineTo x="16687" y="18942"/>
                <wp:lineTo x="15568" y="12857"/>
                <wp:lineTo x="15251" y="12797"/>
                <wp:lineTo x="15251" y="0"/>
                <wp:lineTo x="18017" y="0"/>
                <wp:lineTo x="18017" y="14378"/>
                <wp:lineTo x="17527" y="20627"/>
                <wp:lineTo x="19050" y="20627"/>
                <wp:lineTo x="19087" y="20045"/>
                <wp:lineTo x="17866" y="20045"/>
                <wp:lineTo x="18017" y="17943"/>
                <wp:lineTo x="19152" y="17823"/>
                <wp:lineTo x="19174" y="17301"/>
                <wp:lineTo x="18076" y="17182"/>
                <wp:lineTo x="18226" y="15139"/>
                <wp:lineTo x="19491" y="15019"/>
                <wp:lineTo x="19534" y="14497"/>
                <wp:lineTo x="18017" y="14378"/>
                <wp:lineTo x="18017" y="0"/>
                <wp:lineTo x="19809" y="0"/>
                <wp:lineTo x="19809" y="14378"/>
                <wp:lineTo x="19766" y="15019"/>
                <wp:lineTo x="20503" y="15019"/>
                <wp:lineTo x="20083" y="20508"/>
                <wp:lineTo x="20379" y="20627"/>
                <wp:lineTo x="20799" y="15019"/>
                <wp:lineTo x="21557" y="15019"/>
                <wp:lineTo x="21601" y="14378"/>
                <wp:lineTo x="19809" y="14378"/>
                <wp:lineTo x="19809" y="0"/>
                <wp:lineTo x="78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5" r="1535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574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E658BD" w14:textId="77777777" w:rsidR="002A1A59" w:rsidRPr="00CE4483" w:rsidRDefault="00B6495A">
      <w:pPr>
        <w:pStyle w:val="Subtitle"/>
        <w:jc w:val="center"/>
        <w:rPr>
          <w:rFonts w:ascii="Helvetica Neue" w:hAnsi="Helvetica Neue"/>
        </w:rPr>
      </w:pPr>
      <w:r w:rsidRPr="00CE4483">
        <w:rPr>
          <w:rFonts w:ascii="Helvetica Neue" w:hAnsi="Helvetica Neue"/>
        </w:rPr>
        <w:t>Intentional Relationships Assessment</w:t>
      </w:r>
    </w:p>
    <w:p w14:paraId="36E6F153" w14:textId="77777777" w:rsidR="002A1A59" w:rsidRPr="00CE4483" w:rsidRDefault="002A1A59">
      <w:pPr>
        <w:pStyle w:val="Body2"/>
        <w:rPr>
          <w:rFonts w:ascii="Helvetica Neue" w:hAnsi="Helvetica Neue"/>
        </w:rPr>
      </w:pPr>
    </w:p>
    <w:p w14:paraId="54C4CC80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 xml:space="preserve">On the next pages you’ll find the Intentional Relationships Assessment, which will help you determine which of the four standard styles of Intentional Relationship is your default or natural behavior. </w:t>
      </w:r>
    </w:p>
    <w:p w14:paraId="1CE6320E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</w:p>
    <w:p w14:paraId="461AF79C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>Understanding this about yourself will help you develop your coaching presence.</w:t>
      </w:r>
    </w:p>
    <w:p w14:paraId="139A022D" w14:textId="77777777" w:rsidR="002A1A59" w:rsidRPr="00CE4483" w:rsidRDefault="00CE4483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2F73CDDF" wp14:editId="08ADBB28">
                <wp:simplePos x="0" y="0"/>
                <wp:positionH relativeFrom="page">
                  <wp:posOffset>734695</wp:posOffset>
                </wp:positionH>
                <wp:positionV relativeFrom="page">
                  <wp:posOffset>3181600</wp:posOffset>
                </wp:positionV>
                <wp:extent cx="6303685" cy="25400"/>
                <wp:effectExtent l="0" t="0" r="46355" b="2540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85" cy="25400"/>
                          <a:chOff x="0" y="0"/>
                          <a:chExt cx="6303684" cy="25400"/>
                        </a:xfrm>
                      </wpg:grpSpPr>
                      <wps:wsp>
                        <wps:cNvPr id="1073741827" name="Shape 1073741827"/>
                        <wps:cNvCnPr/>
                        <wps:spPr>
                          <a:xfrm>
                            <a:off x="0" y="25400"/>
                            <a:ext cx="630368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chemeClr val="accent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>
                            <a:off x="0" y="0"/>
                            <a:ext cx="630368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chemeClr val="accent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0F77C554" id="officeArt object" o:spid="_x0000_s1026" style="position:absolute;margin-left:57.85pt;margin-top:250.5pt;width:496.35pt;height:2pt;z-index:251659264;mso-wrap-distance-left:12pt;mso-wrap-distance-top:12pt;mso-wrap-distance-right:12pt;mso-wrap-distance-bottom:12pt;mso-position-horizontal-relative:page;mso-position-vertical-relative:page" coordsize="6303684,25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">
                <v:line id="Shape 1073741827" o:spid="_x0000_s1027" style="position:absolute;visibility:visible;mso-wrap-style:square" from="0,25400" to="6303685,25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" strokecolor="#008cb4 [3204]">
                  <v:stroke miterlimit="4" joinstyle="miter"/>
                </v:line>
                <v:line id="Shape 1073741828" o:spid="_x0000_s1028" style="position:absolute;visibility:visible;mso-wrap-style:square" from="0,0" to="630368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" strokecolor="#008cb4 [3204]" strokeweight="1pt">
                  <v:stroke miterlimit="4" joinstyle="miter"/>
                </v:line>
                <w10:wrap anchorx="page" anchory="page"/>
              </v:group>
            </w:pict>
          </mc:Fallback>
        </mc:AlternateContent>
      </w:r>
    </w:p>
    <w:p w14:paraId="16523E69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 xml:space="preserve">Directions:  </w:t>
      </w:r>
      <w:r w:rsidRPr="00CE4483">
        <w:rPr>
          <w:rFonts w:ascii="Helvetica Neue" w:hAnsi="Helvetica Neue"/>
          <w:sz w:val="28"/>
          <w:szCs w:val="28"/>
        </w:rPr>
        <w:t xml:space="preserve">Starting on the next page, you’ll find twenty statements that will help you understand your tendencies in the four styles of intentional, helping relationships.  </w:t>
      </w:r>
    </w:p>
    <w:p w14:paraId="6C30EF40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</w:p>
    <w:p w14:paraId="2C57516E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sz w:val="28"/>
          <w:szCs w:val="28"/>
        </w:rPr>
      </w:pPr>
      <w:r w:rsidRPr="00CE4483">
        <w:rPr>
          <w:rFonts w:ascii="Helvetica Neue" w:hAnsi="Helvetica Neue"/>
          <w:sz w:val="28"/>
          <w:szCs w:val="28"/>
        </w:rPr>
        <w:t>Please take a few minutes and read each statement.  Then grade yourself on a scale from 1-5, where 1 is “</w:t>
      </w:r>
      <w:r w:rsidR="00CE4483" w:rsidRPr="00CE4483">
        <w:rPr>
          <w:rFonts w:ascii="Helvetica Neue" w:hAnsi="Helvetica Neue"/>
          <w:sz w:val="28"/>
          <w:szCs w:val="28"/>
        </w:rPr>
        <w:t>Not a</w:t>
      </w:r>
      <w:r w:rsidRPr="00CE4483">
        <w:rPr>
          <w:rFonts w:ascii="Helvetica Neue" w:hAnsi="Helvetica Neue"/>
          <w:sz w:val="28"/>
          <w:szCs w:val="28"/>
        </w:rPr>
        <w:t xml:space="preserve">t All Like Me” and 5 is “JUST LIKE ME”.  </w:t>
      </w:r>
    </w:p>
    <w:p w14:paraId="2CDBA115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sz w:val="28"/>
          <w:szCs w:val="28"/>
        </w:rPr>
      </w:pPr>
    </w:p>
    <w:p w14:paraId="00BF7E58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sz w:val="28"/>
          <w:szCs w:val="28"/>
        </w:rPr>
      </w:pPr>
      <w:r w:rsidRPr="00CE4483">
        <w:rPr>
          <w:rFonts w:ascii="Helvetica Neue" w:hAnsi="Helvetica Neue"/>
          <w:sz w:val="28"/>
          <w:szCs w:val="28"/>
        </w:rPr>
        <w:t>You will add up your scores for each of the intentional relationships scales will tabulate on the last page.</w:t>
      </w:r>
    </w:p>
    <w:p w14:paraId="4D5EB608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</w:p>
    <w:p w14:paraId="457A365C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hAnsi="Helvetica Neue"/>
        </w:rPr>
      </w:pPr>
      <w:r w:rsidRPr="00CE4483">
        <w:rPr>
          <w:rFonts w:ascii="Helvetica Neue" w:hAnsi="Helvetica Neue"/>
          <w:sz w:val="28"/>
          <w:szCs w:val="28"/>
        </w:rPr>
        <w:br w:type="page"/>
      </w:r>
    </w:p>
    <w:p w14:paraId="7C844A79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</w:p>
    <w:p w14:paraId="7A2A091A" w14:textId="77777777" w:rsidR="002A1A59" w:rsidRPr="00CE4483" w:rsidRDefault="00B6495A">
      <w:pPr>
        <w:pStyle w:val="FreeForm"/>
        <w:spacing w:line="240" w:lineRule="auto"/>
        <w:ind w:right="720" w:firstLine="0"/>
        <w:jc w:val="center"/>
        <w:rPr>
          <w:rFonts w:ascii="Helvetica Neue" w:eastAsia="Calibri" w:hAnsi="Helvetica Neue" w:cs="Calibri"/>
          <w:b/>
          <w:bCs/>
          <w:sz w:val="36"/>
          <w:szCs w:val="36"/>
        </w:rPr>
      </w:pPr>
      <w:r w:rsidRPr="00CE4483">
        <w:rPr>
          <w:rFonts w:ascii="Helvetica Neue" w:hAnsi="Helvetica Neue"/>
          <w:b/>
          <w:bCs/>
          <w:sz w:val="36"/>
          <w:szCs w:val="36"/>
        </w:rPr>
        <w:t>Intentional Relationships Assessment</w:t>
      </w:r>
    </w:p>
    <w:p w14:paraId="39AC221B" w14:textId="77777777" w:rsidR="002A1A59" w:rsidRPr="00CE4483" w:rsidRDefault="00B6495A">
      <w:pPr>
        <w:pStyle w:val="FreeForm"/>
        <w:spacing w:line="240" w:lineRule="auto"/>
        <w:ind w:right="720" w:firstLine="0"/>
        <w:jc w:val="center"/>
        <w:rPr>
          <w:rFonts w:ascii="Helvetica Neue" w:eastAsia="Calibri" w:hAnsi="Helvetica Neue" w:cs="Calibri"/>
          <w:b/>
          <w:bCs/>
          <w:sz w:val="36"/>
          <w:szCs w:val="36"/>
        </w:rPr>
      </w:pPr>
      <w:r w:rsidRPr="00CE4483">
        <w:rPr>
          <w:rFonts w:ascii="Helvetica Neue" w:hAnsi="Helvetica Neue"/>
          <w:b/>
          <w:bCs/>
          <w:sz w:val="36"/>
          <w:szCs w:val="36"/>
        </w:rPr>
        <w:t>Scoring Scale</w:t>
      </w:r>
    </w:p>
    <w:p w14:paraId="1BA542CC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>1</w:t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  <w:t>2</w:t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  <w:t>3</w:t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  <w:t>4</w:t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  <w:t>5</w:t>
      </w:r>
    </w:p>
    <w:p w14:paraId="2E004F8C" w14:textId="77777777" w:rsidR="002A1A59" w:rsidRPr="00CE4483" w:rsidRDefault="00B6495A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>Not at All Like Me</w:t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</w:r>
      <w:r w:rsidRPr="00CE4483">
        <w:rPr>
          <w:rFonts w:ascii="Helvetica Neue" w:hAnsi="Helvetica Neue"/>
          <w:b/>
          <w:bCs/>
          <w:sz w:val="28"/>
          <w:szCs w:val="28"/>
        </w:rPr>
        <w:tab/>
        <w:t xml:space="preserve">    Just Like Me</w:t>
      </w:r>
    </w:p>
    <w:p w14:paraId="5CF8739E" w14:textId="77777777" w:rsidR="002A1A59" w:rsidRPr="00CE4483" w:rsidRDefault="002A1A59">
      <w:pPr>
        <w:pStyle w:val="FreeForm"/>
        <w:spacing w:line="240" w:lineRule="auto"/>
        <w:ind w:right="720" w:firstLine="0"/>
        <w:rPr>
          <w:rFonts w:ascii="Helvetica Neue" w:eastAsia="Calibri" w:hAnsi="Helvetica Neue" w:cs="Calibri"/>
          <w:b/>
          <w:bCs/>
          <w:sz w:val="28"/>
          <w:szCs w:val="28"/>
        </w:rPr>
      </w:pPr>
    </w:p>
    <w:p w14:paraId="4278525C" w14:textId="77777777" w:rsidR="002A1A59" w:rsidRPr="00CE4483" w:rsidRDefault="00B6495A">
      <w:pPr>
        <w:pStyle w:val="FreeForm"/>
        <w:spacing w:line="240" w:lineRule="auto"/>
        <w:ind w:right="720" w:firstLine="0"/>
        <w:jc w:val="center"/>
        <w:rPr>
          <w:rFonts w:ascii="Helvetica Neue" w:eastAsia="Calibri" w:hAnsi="Helvetica Neue" w:cs="Calibri"/>
          <w:b/>
          <w:bCs/>
          <w:sz w:val="28"/>
          <w:szCs w:val="28"/>
        </w:rPr>
      </w:pPr>
      <w:r w:rsidRPr="00CE4483">
        <w:rPr>
          <w:rFonts w:ascii="Helvetica Neue" w:hAnsi="Helvetica Neue"/>
          <w:b/>
          <w:bCs/>
          <w:sz w:val="28"/>
          <w:szCs w:val="28"/>
        </w:rPr>
        <w:t>Key Intentional Relationships Statements</w:t>
      </w:r>
    </w:p>
    <w:p w14:paraId="1CFC64B9" w14:textId="77777777" w:rsidR="002A1A59" w:rsidRPr="00CE4483" w:rsidRDefault="002A1A59">
      <w:pPr>
        <w:pStyle w:val="FreeForm"/>
        <w:spacing w:line="240" w:lineRule="auto"/>
        <w:ind w:firstLine="0"/>
        <w:jc w:val="right"/>
        <w:rPr>
          <w:rFonts w:ascii="Helvetica Neue" w:eastAsia="Calibri" w:hAnsi="Helvetica Neue" w:cs="Calibri"/>
          <w:b/>
          <w:bCs/>
          <w:sz w:val="32"/>
          <w:szCs w:val="32"/>
        </w:rPr>
      </w:pPr>
    </w:p>
    <w:tbl>
      <w:tblPr>
        <w:tblW w:w="9893" w:type="dxa"/>
        <w:tblInd w:w="108" w:type="dxa"/>
        <w:tblBorders>
          <w:top w:val="dotted" w:sz="6" w:space="0" w:color="A89F97"/>
          <w:left w:val="single" w:sz="2" w:space="0" w:color="76726F"/>
          <w:bottom w:val="dotted" w:sz="6" w:space="0" w:color="A89F97"/>
          <w:right w:val="single" w:sz="2" w:space="0" w:color="76726F"/>
          <w:insideH w:val="single" w:sz="2" w:space="0" w:color="76726F"/>
          <w:insideV w:val="single" w:sz="2" w:space="0" w:color="76726F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5757"/>
        <w:gridCol w:w="3014"/>
      </w:tblGrid>
      <w:tr w:rsidR="002A1A59" w:rsidRPr="00CE4483" w14:paraId="789F8F54" w14:textId="77777777">
        <w:trPr>
          <w:trHeight w:val="41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BFB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0C3C2" w14:textId="77777777" w:rsidR="002A1A59" w:rsidRPr="00CE4483" w:rsidRDefault="00B6495A">
            <w:pPr>
              <w:pStyle w:val="Heading2"/>
              <w:rPr>
                <w:rFonts w:ascii="Helvetica Neue" w:hAnsi="Helvetica Neue"/>
              </w:rPr>
            </w:pPr>
            <w:r w:rsidRPr="00CE4483">
              <w:rPr>
                <w:rFonts w:ascii="Helvetica Neue" w:eastAsia="Arial Unicode MS" w:hAnsi="Helvetica Neue" w:cs="Arial Unicode MS"/>
              </w:rPr>
              <w:t>#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BFB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2A5F2" w14:textId="77777777" w:rsidR="002A1A59" w:rsidRPr="00CE4483" w:rsidRDefault="00B6495A">
            <w:pPr>
              <w:pStyle w:val="Heading2"/>
              <w:rPr>
                <w:rFonts w:ascii="Helvetica Neue" w:hAnsi="Helvetica Neue"/>
              </w:rPr>
            </w:pPr>
            <w:r w:rsidRPr="00CE4483">
              <w:rPr>
                <w:rFonts w:ascii="Helvetica Neue" w:eastAsia="Arial Unicode MS" w:hAnsi="Helvetica Neue" w:cs="Arial Unicode MS"/>
              </w:rPr>
              <w:t>Statement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BF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FECB" w14:textId="77777777" w:rsidR="002A1A59" w:rsidRPr="00CE4483" w:rsidRDefault="00B6495A">
            <w:pPr>
              <w:pStyle w:val="Heading2"/>
              <w:rPr>
                <w:rFonts w:ascii="Helvetica Neue" w:hAnsi="Helvetica Neue"/>
              </w:rPr>
            </w:pPr>
            <w:r w:rsidRPr="00CE4483">
              <w:rPr>
                <w:rFonts w:ascii="Helvetica Neue" w:eastAsia="Arial Unicode MS" w:hAnsi="Helvetica Neue" w:cs="Arial Unicode MS"/>
              </w:rPr>
              <w:t>My Answer</w:t>
            </w:r>
          </w:p>
        </w:tc>
      </w:tr>
      <w:tr w:rsidR="002A1A59" w:rsidRPr="00CE4483" w14:paraId="64E8AEC2" w14:textId="77777777">
        <w:trPr>
          <w:trHeight w:val="798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4A84B3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1922D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Many of my relationships begin when the other person is in a jam or looking to make changes.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CFAC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68B4AE63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527EF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9E567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I enjoy teaching people skills that I have learned or mastered.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5145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6DDCB63A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30293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6AFDA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Listening to the people I’m connected to is fun.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E7C8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4B604465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7BAD1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D6C58F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I want to help when people are facing emotional situations or crises.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CC6D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1F3CE074" w14:textId="77777777">
        <w:trPr>
          <w:trHeight w:val="798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A584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D69618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Many of my relationships start out on the surface but then quickly become much deeper as we connect.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C1BA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6D1734BC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B7A7C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6D7AB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Seeing other people have success in ways that I have had success is fun or me.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6EE5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21042A2B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EFF91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F2D7A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Other people make progress when they follow my recommendations.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65F5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03C21F71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27602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60205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I am effective in offering solutions to a specific kind of problem that people face.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44BF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42B2C528" w14:textId="77777777">
        <w:trPr>
          <w:trHeight w:val="798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3CF38A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lastRenderedPageBreak/>
              <w:t>9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57C588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People regularly come to me for help when they are facing something I’ve conquered in my past.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C86D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5DB6FB19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254EA" w14:textId="77777777" w:rsidR="002A1A59" w:rsidRPr="00CE4483" w:rsidRDefault="00CE4483">
            <w:pPr>
              <w:pStyle w:val="Body"/>
            </w:pPr>
            <w:r w:rsidRPr="00CE4483">
              <w:rPr>
                <w:rFonts w:eastAsia="Arial Unicode MS" w:cs="Arial Unicode MS"/>
              </w:rPr>
              <w:t>10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C0767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I enjoy helping people understand their past so that their future can be better.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7F51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03AFBB32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CBE285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BDEC7F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People tell me that I ask questions that help them gain clarity.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85C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21163378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D225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C2247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My assessment of situations is usually accurate and helpful.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C520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3CA1E009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C14A13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9FA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Helping other people learn about themselves seems to regularly happen in my relationships.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BBE3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53D99FA0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C9AA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6BDC8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Many of my relationships help people change their behavior to gain greater emotional stability.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80D2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31DD1BF0" w14:textId="77777777">
        <w:trPr>
          <w:trHeight w:val="798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CDA4D3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91B7B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Many of my relationships are built on helping people overcome challenges or cope with emotional pain.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F595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5B37BF71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5929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56755D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Other people have told me that they see wisdom in my advice or my experience.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52F1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19D28DBF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82E5E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C4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7773C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My heart is heavy when other people are facing emotional turmoil.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FD47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38E8BDC6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4A317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2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4186DF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I get great enjoyment out of helping people choose their way forward.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C081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76C43FB2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53583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19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D26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2C199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Providing guidance or insight comes easily to me.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F0B6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  <w:tr w:rsidR="002A1A59" w:rsidRPr="00CE4483" w14:paraId="53D50389" w14:textId="77777777">
        <w:trPr>
          <w:trHeight w:val="463"/>
        </w:trPr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CC77BD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20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848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A7309" w14:textId="77777777" w:rsidR="002A1A59" w:rsidRPr="00CE4483" w:rsidRDefault="00B6495A">
            <w:pPr>
              <w:pStyle w:val="Body"/>
            </w:pPr>
            <w:r w:rsidRPr="00CE4483">
              <w:rPr>
                <w:rFonts w:eastAsia="Arial Unicode MS" w:cs="Arial Unicode MS"/>
              </w:rPr>
              <w:t>Many of my relationships have begun when the other person is looking to grow.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1742" w14:textId="77777777" w:rsidR="002A1A59" w:rsidRPr="00CE4483" w:rsidRDefault="002A1A59">
            <w:pPr>
              <w:rPr>
                <w:rFonts w:ascii="Helvetica Neue" w:hAnsi="Helvetica Neue"/>
              </w:rPr>
            </w:pPr>
          </w:p>
        </w:tc>
      </w:tr>
    </w:tbl>
    <w:p w14:paraId="2DF58054" w14:textId="77777777" w:rsidR="002A1A59" w:rsidRPr="00CE4483" w:rsidRDefault="002A1A59">
      <w:pPr>
        <w:pStyle w:val="FreeForm"/>
        <w:spacing w:line="240" w:lineRule="auto"/>
        <w:ind w:firstLine="0"/>
        <w:rPr>
          <w:rFonts w:ascii="Helvetica Neue" w:eastAsia="Calibri" w:hAnsi="Helvetica Neue" w:cs="Calibri"/>
        </w:rPr>
      </w:pPr>
    </w:p>
    <w:p w14:paraId="3E48DD06" w14:textId="77777777" w:rsidR="002A1A59" w:rsidRPr="00CE4483" w:rsidRDefault="002A1A59">
      <w:pPr>
        <w:pStyle w:val="FreeForm"/>
        <w:spacing w:line="240" w:lineRule="auto"/>
        <w:ind w:firstLine="0"/>
        <w:jc w:val="right"/>
        <w:rPr>
          <w:rFonts w:ascii="Helvetica Neue" w:eastAsia="Calibri" w:hAnsi="Helvetica Neue" w:cs="Calibri"/>
        </w:rPr>
      </w:pPr>
    </w:p>
    <w:p w14:paraId="0C54061A" w14:textId="77777777" w:rsidR="002A1A59" w:rsidRPr="00CE4483" w:rsidRDefault="002A1A59">
      <w:pPr>
        <w:pStyle w:val="FreeForm"/>
        <w:spacing w:line="240" w:lineRule="auto"/>
        <w:ind w:firstLine="0"/>
        <w:jc w:val="right"/>
        <w:rPr>
          <w:rFonts w:ascii="Helvetica Neue" w:eastAsia="Calibri" w:hAnsi="Helvetica Neue" w:cs="Calibri"/>
        </w:rPr>
      </w:pPr>
    </w:p>
    <w:p w14:paraId="0E7ABB89" w14:textId="77777777" w:rsidR="002A1A59" w:rsidRPr="00CE4483" w:rsidRDefault="002A1A59">
      <w:pPr>
        <w:pStyle w:val="FreeForm"/>
        <w:spacing w:line="240" w:lineRule="auto"/>
        <w:ind w:firstLine="0"/>
        <w:jc w:val="right"/>
        <w:rPr>
          <w:rFonts w:ascii="Helvetica Neue" w:eastAsia="Calibri" w:hAnsi="Helvetica Neue" w:cs="Calibri"/>
        </w:rPr>
      </w:pPr>
    </w:p>
    <w:p w14:paraId="15793111" w14:textId="77777777" w:rsidR="002A1A59" w:rsidRPr="00CE4483" w:rsidRDefault="00B6495A">
      <w:pPr>
        <w:pStyle w:val="Heading"/>
      </w:pPr>
      <w:r w:rsidRPr="00CE4483">
        <w:rPr>
          <w:rFonts w:eastAsia="Arial Unicode MS" w:cs="Arial Unicode MS"/>
          <w:b w:val="0"/>
          <w:bCs w:val="0"/>
        </w:rPr>
        <w:br w:type="page"/>
      </w:r>
    </w:p>
    <w:p w14:paraId="655C18CA" w14:textId="77777777" w:rsidR="002A1A59" w:rsidRPr="00CE4483" w:rsidRDefault="00B6495A">
      <w:pPr>
        <w:pStyle w:val="Heading"/>
      </w:pPr>
      <w:r w:rsidRPr="00CE4483">
        <w:rPr>
          <w:rFonts w:eastAsia="Arial Unicode MS" w:cs="Arial Unicode MS"/>
        </w:rPr>
        <w:lastRenderedPageBreak/>
        <w:t>My Scores on the Intentional Relationships Assessment</w:t>
      </w:r>
    </w:p>
    <w:p w14:paraId="192FDF64" w14:textId="77777777" w:rsidR="002A1A59" w:rsidRPr="00CE4483" w:rsidRDefault="00B6495A">
      <w:pPr>
        <w:pStyle w:val="Heading2"/>
        <w:jc w:val="left"/>
        <w:rPr>
          <w:rFonts w:ascii="Helvetica Neue" w:hAnsi="Helvetica Neue"/>
        </w:rPr>
      </w:pPr>
      <w:r w:rsidRPr="00173727">
        <w:rPr>
          <w:rFonts w:ascii="Helvetica Neue" w:hAnsi="Helvetica Neue"/>
        </w:rPr>
        <w:t>Coach Scale</w:t>
      </w:r>
    </w:p>
    <w:p w14:paraId="5C99C948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 xml:space="preserve">Add up your answers for the GREEN rows (#3, #5, #11, #13 and #18).  </w:t>
      </w:r>
    </w:p>
    <w:p w14:paraId="12CBB3B7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>My total for the Coach Scale is ______________________.</w:t>
      </w:r>
    </w:p>
    <w:p w14:paraId="2BBA1DD1" w14:textId="77777777" w:rsidR="002A1A59" w:rsidRPr="00CE4483" w:rsidRDefault="002A1A59">
      <w:pPr>
        <w:pStyle w:val="Heading2"/>
        <w:jc w:val="left"/>
        <w:rPr>
          <w:rFonts w:ascii="Helvetica Neue" w:hAnsi="Helvetica Neue"/>
        </w:rPr>
      </w:pPr>
    </w:p>
    <w:p w14:paraId="1E16A675" w14:textId="77777777" w:rsidR="002A1A59" w:rsidRPr="00CE4483" w:rsidRDefault="00B6495A">
      <w:pPr>
        <w:pStyle w:val="Heading2"/>
        <w:jc w:val="left"/>
        <w:rPr>
          <w:rFonts w:ascii="Helvetica Neue" w:hAnsi="Helvetica Neue"/>
        </w:rPr>
      </w:pPr>
      <w:r w:rsidRPr="00CE4483">
        <w:rPr>
          <w:rFonts w:ascii="Helvetica Neue" w:hAnsi="Helvetica Neue"/>
        </w:rPr>
        <w:t>Consultant Scale</w:t>
      </w:r>
    </w:p>
    <w:p w14:paraId="65FC8D93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 xml:space="preserve">Add up your answers for the YELLOW rows (#1, #7, #8, #12, and #19).  </w:t>
      </w:r>
    </w:p>
    <w:p w14:paraId="24D02DA6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>My total for the Consultant Scale is _______________________.</w:t>
      </w:r>
    </w:p>
    <w:p w14:paraId="61740CB3" w14:textId="77777777" w:rsidR="002A1A59" w:rsidRPr="00CE4483" w:rsidRDefault="002A1A59">
      <w:pPr>
        <w:pStyle w:val="Body2"/>
        <w:rPr>
          <w:rFonts w:ascii="Helvetica Neue" w:hAnsi="Helvetica Neue"/>
        </w:rPr>
      </w:pPr>
    </w:p>
    <w:p w14:paraId="3C180F3C" w14:textId="77777777" w:rsidR="002A1A59" w:rsidRPr="00CE4483" w:rsidRDefault="00B6495A">
      <w:pPr>
        <w:pStyle w:val="Heading2"/>
        <w:jc w:val="left"/>
        <w:rPr>
          <w:rFonts w:ascii="Helvetica Neue" w:hAnsi="Helvetica Neue"/>
        </w:rPr>
      </w:pPr>
      <w:r w:rsidRPr="00173727">
        <w:rPr>
          <w:rFonts w:ascii="Helvetica Neue" w:hAnsi="Helvetica Neue"/>
        </w:rPr>
        <w:t>Mentor Scale</w:t>
      </w:r>
    </w:p>
    <w:p w14:paraId="020D5355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 xml:space="preserve">Add up your answers for the RED rows (#2, #6, #9, #16 and #20).  </w:t>
      </w:r>
    </w:p>
    <w:p w14:paraId="544291E2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>My total for the Mentor Scale is _______________________.</w:t>
      </w:r>
    </w:p>
    <w:p w14:paraId="18E3792D" w14:textId="77777777" w:rsidR="002A1A59" w:rsidRPr="00CE4483" w:rsidRDefault="002A1A5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firstLine="0"/>
        <w:rPr>
          <w:rFonts w:ascii="Helvetica Neue" w:eastAsia="Lucida Grande" w:hAnsi="Helvetica Neue" w:cs="Lucida Grande"/>
          <w:color w:val="006107"/>
        </w:rPr>
      </w:pPr>
    </w:p>
    <w:p w14:paraId="69AC774E" w14:textId="77777777" w:rsidR="002A1A59" w:rsidRPr="00CE4483" w:rsidRDefault="00B6495A">
      <w:pPr>
        <w:pStyle w:val="Heading2"/>
        <w:jc w:val="left"/>
        <w:rPr>
          <w:rFonts w:ascii="Helvetica Neue" w:hAnsi="Helvetica Neue"/>
        </w:rPr>
      </w:pPr>
      <w:r w:rsidRPr="00CE4483">
        <w:rPr>
          <w:rFonts w:ascii="Helvetica Neue" w:hAnsi="Helvetica Neue"/>
        </w:rPr>
        <w:t>Counselor Scale</w:t>
      </w:r>
    </w:p>
    <w:p w14:paraId="1869E1E0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 xml:space="preserve">Add up your answers for BLUE Rows (#4, #10, #14, #15, and #17).  </w:t>
      </w:r>
    </w:p>
    <w:p w14:paraId="310B0F7D" w14:textId="77777777" w:rsidR="002A1A59" w:rsidRPr="00CE4483" w:rsidRDefault="00B6495A">
      <w:pPr>
        <w:pStyle w:val="Heading2"/>
        <w:jc w:val="left"/>
        <w:rPr>
          <w:rFonts w:ascii="Helvetica Neue" w:hAnsi="Helvetica Neue"/>
          <w:b w:val="0"/>
          <w:bCs w:val="0"/>
          <w:i/>
          <w:iCs/>
        </w:rPr>
      </w:pPr>
      <w:r w:rsidRPr="00CE4483">
        <w:rPr>
          <w:rFonts w:ascii="Helvetica Neue" w:hAnsi="Helvetica Neue"/>
          <w:b w:val="0"/>
          <w:bCs w:val="0"/>
          <w:i/>
          <w:iCs/>
        </w:rPr>
        <w:t>My total for the Counselor Scale is _____________________.</w:t>
      </w:r>
    </w:p>
    <w:sectPr w:rsidR="002A1A59" w:rsidRPr="00CE4483">
      <w:headerReference w:type="default" r:id="rId7"/>
      <w:footerReference w:type="default" r:id="rId8"/>
      <w:pgSz w:w="12240" w:h="15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E0BF" w14:textId="77777777" w:rsidR="00A0542E" w:rsidRDefault="00A0542E">
      <w:r>
        <w:separator/>
      </w:r>
    </w:p>
  </w:endnote>
  <w:endnote w:type="continuationSeparator" w:id="0">
    <w:p w14:paraId="24A092E3" w14:textId="77777777" w:rsidR="00A0542E" w:rsidRDefault="00A0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7E28" w14:textId="77777777" w:rsidR="00CE4483" w:rsidRDefault="00B6495A" w:rsidP="00CE4483">
    <w:pPr>
      <w:pStyle w:val="FreeForm"/>
      <w:tabs>
        <w:tab w:val="right" w:pos="9936"/>
      </w:tabs>
      <w:spacing w:before="60" w:after="60" w:line="240" w:lineRule="auto"/>
      <w:ind w:firstLine="0"/>
      <w:rPr>
        <w:rFonts w:ascii="Helvetica Light" w:hAnsi="Helvetica Light"/>
        <w:i/>
        <w:iCs/>
        <w:caps/>
        <w:sz w:val="20"/>
        <w:szCs w:val="20"/>
      </w:rPr>
    </w:pPr>
    <w:r>
      <w:rPr>
        <w:rFonts w:ascii="Helvetica Light" w:hAnsi="Helvetica Light"/>
        <w:i/>
        <w:iCs/>
        <w:caps/>
        <w:sz w:val="20"/>
        <w:szCs w:val="20"/>
      </w:rPr>
      <w:t xml:space="preserve">Intentional Relationships Assessment </w:t>
    </w:r>
  </w:p>
  <w:p w14:paraId="73F8C2DC" w14:textId="77777777" w:rsidR="002A1A59" w:rsidRDefault="00B6495A" w:rsidP="00CE4483">
    <w:pPr>
      <w:pStyle w:val="FreeForm"/>
      <w:tabs>
        <w:tab w:val="right" w:pos="9936"/>
      </w:tabs>
      <w:spacing w:before="60" w:after="60" w:line="240" w:lineRule="auto"/>
      <w:ind w:firstLine="0"/>
    </w:pPr>
    <w:r>
      <w:rPr>
        <w:rFonts w:ascii="Helvetica Light" w:hAnsi="Helvetica Light"/>
        <w:i/>
        <w:iCs/>
        <w:caps/>
        <w:sz w:val="20"/>
        <w:szCs w:val="20"/>
        <w:lang w:val="de-DE"/>
      </w:rPr>
      <w:t xml:space="preserve"> ©</w:t>
    </w:r>
    <w:r>
      <w:rPr>
        <w:rFonts w:ascii="Helvetica Light" w:hAnsi="Helvetica Light"/>
        <w:i/>
        <w:iCs/>
        <w:caps/>
        <w:sz w:val="20"/>
        <w:szCs w:val="20"/>
      </w:rPr>
      <w:t>201</w:t>
    </w:r>
    <w:r w:rsidR="00CE4483">
      <w:rPr>
        <w:rFonts w:ascii="Helvetica Light" w:hAnsi="Helvetica Light"/>
        <w:i/>
        <w:iCs/>
        <w:caps/>
        <w:sz w:val="20"/>
        <w:szCs w:val="20"/>
      </w:rPr>
      <w:t xml:space="preserve">4 Jonathan </w:t>
    </w:r>
    <w:r>
      <w:rPr>
        <w:rFonts w:ascii="Helvetica Light" w:hAnsi="Helvetica Light"/>
        <w:i/>
        <w:iCs/>
        <w:caps/>
        <w:sz w:val="20"/>
        <w:szCs w:val="20"/>
      </w:rPr>
      <w:t>Reitz</w:t>
    </w:r>
    <w:r>
      <w:rPr>
        <w:rFonts w:ascii="Helvetica Light" w:eastAsia="Helvetica Light" w:hAnsi="Helvetica Light" w:cs="Helvetica Light"/>
        <w:i/>
        <w:iCs/>
        <w:caps/>
        <w:sz w:val="20"/>
        <w:szCs w:val="20"/>
      </w:rPr>
      <w:tab/>
    </w:r>
    <w:r>
      <w:rPr>
        <w:rFonts w:ascii="Helvetica Light" w:eastAsia="Helvetica Light" w:hAnsi="Helvetica Light" w:cs="Helvetica Light"/>
        <w:i/>
        <w:iCs/>
        <w:caps/>
        <w:sz w:val="20"/>
        <w:szCs w:val="20"/>
      </w:rPr>
      <w:fldChar w:fldCharType="begin"/>
    </w:r>
    <w:r>
      <w:rPr>
        <w:rFonts w:ascii="Helvetica Light" w:eastAsia="Helvetica Light" w:hAnsi="Helvetica Light" w:cs="Helvetica Light"/>
        <w:i/>
        <w:iCs/>
        <w:caps/>
        <w:sz w:val="20"/>
        <w:szCs w:val="20"/>
      </w:rPr>
      <w:instrText xml:space="preserve"> PAGE </w:instrText>
    </w:r>
    <w:r>
      <w:rPr>
        <w:rFonts w:ascii="Helvetica Light" w:eastAsia="Helvetica Light" w:hAnsi="Helvetica Light" w:cs="Helvetica Light"/>
        <w:i/>
        <w:iCs/>
        <w:caps/>
        <w:sz w:val="20"/>
        <w:szCs w:val="20"/>
      </w:rPr>
      <w:fldChar w:fldCharType="separate"/>
    </w:r>
    <w:r w:rsidR="00CE4483">
      <w:rPr>
        <w:rFonts w:ascii="Helvetica Light" w:eastAsia="Helvetica Light" w:hAnsi="Helvetica Light" w:cs="Helvetica Light"/>
        <w:i/>
        <w:iCs/>
        <w:caps/>
        <w:noProof/>
        <w:sz w:val="20"/>
        <w:szCs w:val="20"/>
      </w:rPr>
      <w:t>1</w:t>
    </w:r>
    <w:r>
      <w:rPr>
        <w:rFonts w:ascii="Helvetica Light" w:eastAsia="Helvetica Light" w:hAnsi="Helvetica Light" w:cs="Helvetica Light"/>
        <w:i/>
        <w:iCs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CBD4" w14:textId="77777777" w:rsidR="00A0542E" w:rsidRDefault="00A0542E">
      <w:r>
        <w:separator/>
      </w:r>
    </w:p>
  </w:footnote>
  <w:footnote w:type="continuationSeparator" w:id="0">
    <w:p w14:paraId="4C775B9F" w14:textId="77777777" w:rsidR="00A0542E" w:rsidRDefault="00A0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2D8C" w14:textId="77777777" w:rsidR="002A1A59" w:rsidRDefault="00B6495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4CBD1DA" wp14:editId="4A3E9241">
              <wp:simplePos x="0" y="0"/>
              <wp:positionH relativeFrom="page">
                <wp:posOffset>736600</wp:posOffset>
              </wp:positionH>
              <wp:positionV relativeFrom="page">
                <wp:posOffset>9271000</wp:posOffset>
              </wp:positionV>
              <wp:extent cx="6303685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3685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_x0000_s1029" style="visibility:visible;position:absolute;margin-left:58.0pt;margin-top:730.0pt;width:496.4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59"/>
    <w:rsid w:val="00173727"/>
    <w:rsid w:val="002A1A59"/>
    <w:rsid w:val="00A0542E"/>
    <w:rsid w:val="00B6495A"/>
    <w:rsid w:val="00C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C77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2"/>
    <w:pPr>
      <w:spacing w:before="360" w:after="360"/>
      <w:jc w:val="center"/>
      <w:outlineLvl w:val="1"/>
    </w:pPr>
    <w:rPr>
      <w:rFonts w:ascii="Helvetica" w:eastAsia="Helvetica" w:hAnsi="Helvetica" w:cs="Helvetica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Subtitle">
    <w:name w:val="Subtitle"/>
    <w:next w:val="Body2"/>
    <w:pPr>
      <w:spacing w:line="288" w:lineRule="auto"/>
    </w:pPr>
    <w:rPr>
      <w:rFonts w:ascii="Helvetica" w:eastAsia="Helvetica" w:hAnsi="Helvetica" w:cs="Helvetica"/>
      <w:b/>
      <w:bCs/>
      <w:color w:val="565452"/>
      <w:spacing w:val="7"/>
      <w:sz w:val="36"/>
      <w:szCs w:val="36"/>
    </w:rPr>
  </w:style>
  <w:style w:type="paragraph" w:customStyle="1" w:styleId="Body2">
    <w:name w:val="Body 2"/>
    <w:rPr>
      <w:rFonts w:ascii="Palatino" w:eastAsia="Palatino" w:hAnsi="Palatino" w:cs="Palatino"/>
      <w:color w:val="000000"/>
      <w:sz w:val="24"/>
      <w:szCs w:val="24"/>
    </w:rPr>
  </w:style>
  <w:style w:type="paragraph" w:customStyle="1" w:styleId="Body">
    <w:name w:val="Body"/>
    <w:pPr>
      <w:spacing w:line="288" w:lineRule="auto"/>
      <w:ind w:firstLine="60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 Neue" w:eastAsia="Helvetica Neue" w:hAnsi="Helvetica Neue" w:cs="Helvetica Neue"/>
      <w:b/>
      <w:bCs/>
      <w:color w:val="1E3B59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E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4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Glazer</cp:lastModifiedBy>
  <cp:revision>2</cp:revision>
  <dcterms:created xsi:type="dcterms:W3CDTF">2022-01-25T15:18:00Z</dcterms:created>
  <dcterms:modified xsi:type="dcterms:W3CDTF">2022-01-25T15:18:00Z</dcterms:modified>
</cp:coreProperties>
</file>